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3390900</wp:posOffset>
            </wp:positionH>
            <wp:positionV relativeFrom="paragraph">
              <wp:posOffset>361950</wp:posOffset>
            </wp:positionV>
            <wp:extent cx="2390400" cy="2390400"/>
            <wp:effectExtent b="0" l="0" r="0" t="0"/>
            <wp:wrapSquare wrapText="bothSides" distB="114300" distT="114300" distL="114300" distR="11430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90400" cy="2390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Prof. Univ. Dr. Silviu Mihail TIȚĂ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Date de contact:</w:t>
      </w:r>
    </w:p>
    <w:p w:rsidR="00000000" w:rsidDel="00000000" w:rsidP="00000000" w:rsidRDefault="00000000" w:rsidRPr="00000000" w14:paraId="00000005">
      <w:pPr>
        <w:spacing w:after="160" w:line="278.00000000000006" w:lineRule="auto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3"/>
            <w:szCs w:val="23"/>
            <w:highlight w:val="white"/>
            <w:u w:val="single"/>
            <w:rtl w:val="0"/>
          </w:rPr>
          <w:t xml:space="preserve">silviu.tita@uaic.ro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/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3"/>
            <w:szCs w:val="23"/>
            <w:highlight w:val="white"/>
            <w:u w:val="single"/>
            <w:rtl w:val="0"/>
          </w:rPr>
          <w:t xml:space="preserve">silviutita@gmail.com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Telefon: 0232.201.065</w:t>
      </w:r>
    </w:p>
    <w:p w:rsidR="00000000" w:rsidDel="00000000" w:rsidP="00000000" w:rsidRDefault="00000000" w:rsidRPr="00000000" w14:paraId="00000007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Birou:  Universitatea "Alexandru Ioan Cuza" din Iași, B-dul Carol I, nr. 22, FEAA, B-615b</w:t>
      </w:r>
    </w:p>
    <w:p w:rsidR="00000000" w:rsidDel="00000000" w:rsidP="00000000" w:rsidRDefault="00000000" w:rsidRPr="00000000" w14:paraId="00000008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Pagină coordonator: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Teme propuse: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160" w:line="278.0000000000000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Efectul erorilor de management în procesele organizaţionale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60" w:line="278.0000000000000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Paradoxuri ale cercetărilor știinţifice din management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160" w:line="278.0000000000000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Influenţa deciziilor manageriale asupra performanţelor organizaţionale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160" w:line="278.0000000000000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Organizaţia şi inteligenţa artificială: Utilizarea inteligenţei artificiale în procesele de management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160" w:line="278.0000000000000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Cercetări şi contribuții privind impactul strategiilor de digitalizare în organizaţii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160" w:line="278.0000000000000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Avantajele strategice ale cercetării şi inovării în organizaţii</w:t>
      </w:r>
    </w:p>
    <w:p w:rsidR="00000000" w:rsidDel="00000000" w:rsidP="00000000" w:rsidRDefault="00000000" w:rsidRPr="00000000" w14:paraId="00000012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803275</wp:posOffset>
          </wp:positionH>
          <wp:positionV relativeFrom="page">
            <wp:posOffset>-9524</wp:posOffset>
          </wp:positionV>
          <wp:extent cx="3819671" cy="1073936"/>
          <wp:effectExtent b="0" l="0" r="0" t="0"/>
          <wp:wrapSquare wrapText="bothSides" distB="0" distT="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2508" l="8333" r="5609" t="18752"/>
                  <a:stretch>
                    <a:fillRect/>
                  </a:stretch>
                </pic:blipFill>
                <pic:spPr>
                  <a:xfrm>
                    <a:off x="0" y="0"/>
                    <a:ext cx="3819671" cy="10739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4622800</wp:posOffset>
          </wp:positionH>
          <wp:positionV relativeFrom="page">
            <wp:posOffset>152400</wp:posOffset>
          </wp:positionV>
          <wp:extent cx="2584258" cy="665254"/>
          <wp:effectExtent b="0" l="0" r="0" t="0"/>
          <wp:wrapSquare wrapText="bothSides" distB="0" distT="0" distL="114300" distR="114300"/>
          <wp:docPr descr="Universitatea Alexandru Ioan Cuza din Iași | Orange Educational Program" id="1" name="image2.jpg"/>
          <a:graphic>
            <a:graphicData uri="http://schemas.openxmlformats.org/drawingml/2006/picture">
              <pic:pic>
                <pic:nvPicPr>
                  <pic:cNvPr descr="Universitatea Alexandru Ioan Cuza din Iași | Orange Educational Program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84258" cy="66525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lviutita@gmail.com" TargetMode="External"/><Relationship Id="rId13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hyperlink" Target="mailto:silviu.tita@uaic.ro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3.png"/><Relationship Id="rId11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hyperlink" Target="https://www.feaa.uaic.ro/faculty/silviu-mihail-tita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FDFF2669CCCB2E4E81A3502695F22A12" ma:contentTypeVersion="1" ma:contentTypeDescription="Upload an image." ma:contentTypeScope="" ma:versionID="67e8f6e3029fa655579be968d25b1901">
  <xsd:schema xmlns:xsd="http://www.w3.org/2001/XMLSchema" xmlns:xs="http://www.w3.org/2001/XMLSchema" xmlns:p="http://schemas.microsoft.com/office/2006/metadata/properties" xmlns:ns1="http://schemas.microsoft.com/sharepoint/v3" xmlns:ns2="87439856-1E70-4978-B0D2-41F8D16D4571" xmlns:ns3="http://schemas.microsoft.com/sharepoint/v3/fields" targetNamespace="http://schemas.microsoft.com/office/2006/metadata/properties" ma:root="true" ma:fieldsID="bbbeb4ec0d37ac15e2cdf88ce6d6b550" ns1:_="" ns2:_="" ns3:_="">
    <xsd:import namespace="http://schemas.microsoft.com/sharepoint/v3"/>
    <xsd:import namespace="87439856-1E70-4978-B0D2-41F8D16D457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39856-1E70-4978-B0D2-41F8D16D457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87439856-1E70-4978-B0D2-41F8D16D4571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EBFA4F2-F958-421A-AE3E-41E826C35BFD}"/>
</file>

<file path=customXml/itemProps2.xml><?xml version="1.0" encoding="utf-8"?>
<ds:datastoreItem xmlns:ds="http://schemas.openxmlformats.org/officeDocument/2006/customXml" ds:itemID="{136A06BA-A29F-48CB-AFC0-024305A6DE68}"/>
</file>

<file path=customXml/itemProps3.xml><?xml version="1.0" encoding="utf-8"?>
<ds:datastoreItem xmlns:ds="http://schemas.openxmlformats.org/officeDocument/2006/customXml" ds:itemID="{C36C13E5-BAD1-458B-A97B-A05953BD31EF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:descript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0x0101009148F5A04DDD49CBA7127AADA5FB792B00AADE34325A8B49CDA8BB4DB53328F21400FDFF2669CCCB2E4E81A3502695F22A12</vt:lpwstr>
  </property>
</Properties>
</file>