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Octavian DOSPINESCU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doctav@uaic.ro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0232.201.657/0740203314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B-301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Tehnologii fintech - de la inovație la ecosistem / Fintech Technologies - From Innovation to Ecosystem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Tehnologii informaționale pentru educația viitorului / Information Technologies for the education of the future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Tehnologii pentru plăți electronice - inovație și standardizare / Technologies for electronic payments - innovation and standardization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octavian-dospinesc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LTRYj77Z1miAedFkbJf1KT9Vw==">CgMxLjA4AHIhMUlqNXdDeEx1Z0NmcUp6eFZYM1J6dHEwOHB1Q0JlX19R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7ADC5FC-14B3-48AE-84E3-C01119FA459D}"/>
</file>

<file path=customXML/itemProps3.xml><?xml version="1.0" encoding="utf-8"?>
<ds:datastoreItem xmlns:ds="http://schemas.openxmlformats.org/officeDocument/2006/customXml" ds:itemID="{C7625637-D051-4C0C-B6D2-3DC0A1C7B0B3}"/>
</file>

<file path=customXML/itemProps4.xml><?xml version="1.0" encoding="utf-8"?>
<ds:datastoreItem xmlns:ds="http://schemas.openxmlformats.org/officeDocument/2006/customXml" ds:itemID="{2A94AB86-1EF6-420F-95C4-7101C9881FB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